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071683" w:rsidRPr="00071683" w:rsidP="00071683">
      <w:pPr>
        <w:pStyle w:val="PlainText"/>
        <w:tabs>
          <w:tab w:val="left" w:pos="3828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071683">
        <w:rPr>
          <w:rFonts w:hAnsi="宋体" w:cs="Times New Roman" w:hint="eastAsia"/>
          <w:b/>
          <w:color w:val="FF0000"/>
          <w:sz w:val="28"/>
        </w:rPr>
        <w:t>第11练 人际关系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jc w:val="center"/>
        <w:rPr>
          <w:rFonts w:hAnsi="宋体" w:cs="Times New Roman"/>
        </w:rPr>
      </w:pPr>
      <w:r w:rsidRPr="00071683">
        <w:rPr>
          <w:rFonts w:hAnsi="宋体" w:cs="Times New Roman"/>
        </w:rPr>
        <w:t>基础巩固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Ⅰ.单句语法填空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1．Thegirlhopedtotakethisopportunity(express) hergratitudetoallofyouagain.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2．Theyoungmanisveryshyandheisnotgoodat(communicate) withothers.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3．(build) asuccessfulbusinesshaslefthimlittletimetobuildasuccessfulfamily.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4．Asamatteroffact，you’llhavetoanswerforthe(true) ofwhatyouhavesaid.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5．Listeningmeansrespecting，helpsyoubuildacloserelationshipwithothers.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6．Iwouldappreciateifyoucouldhelpmewithmynewcomputer.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7．Withthe(develop) oftheInternet，lesscommunicationwillbedonebyregularmail.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8．Children，when(accompany) bytheirparents，areallowedtoenterthethemepark.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9．YoucandependonLucyforhelp，forsheissohelpfuland(consider)．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10．Oneofourworkmatesinourofficeisalwayscomplaining，whichmakesusalittle(annoy)．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Ⅱ.单句改错(每小题仅有1处错误)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11．ThefamousexpertcametoseeusandofferedussomepracticaladvicesonlearningEnglish.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12．Itisnoneedtoworryabouthim.Heisveryexperiencedindealingwithsuchaproblem.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13．IinvitedTomandMiketogowalking，butnoneofthemturnedupthefollowingmorning.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14．MyfriendLucycametoseemeinthecompanywithherboyfriendtheotherday.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15．Ifyoutakeyourtrainingserious，youwillpassthedrivingtestthistime.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16．Strangelyenough，whenthelittlegirlheardtheterriblenews，sheshowednoanxious.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17．Somepeopleareleadinganunhappylifebecausetheyarebecominglesspatiently.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18．It’sobviouswhattheboydeliberatelydestroyedthefenceofthegardenevenwithoutapologies.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19．Youcan’timaginehowdelightmydaughterwaswiththebeautifulbirthdaypresentyougaveher.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20．Theyoungmanagerinchargethecompanyisverykindtomostoftheemployees.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0A7971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0A7971" w:rsidRPr="00071683" w:rsidP="000A7971">
            <w:pPr>
              <w:pStyle w:val="PlainText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071683">
              <w:rPr>
                <w:rFonts w:hAnsi="宋体" w:cs="Times New Roman"/>
              </w:rPr>
              <w:t>话题词汇</w:t>
            </w:r>
          </w:p>
          <w:p w:rsidR="000A7971" w:rsidRPr="00071683" w:rsidP="000A7971">
            <w:pPr>
              <w:pStyle w:val="PlainText"/>
              <w:tabs>
                <w:tab w:val="left" w:pos="3828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071683">
              <w:rPr>
                <w:rFonts w:hAnsi="宋体" w:cs="Times New Roman"/>
              </w:rPr>
              <w:t xml:space="preserve">1．relationship </w:t>
            </w:r>
            <w:r w:rsidRPr="00071683">
              <w:rPr>
                <w:rFonts w:hAnsi="宋体" w:cs="Times New Roman"/>
                <w:i/>
              </w:rPr>
              <w:t>n</w:t>
            </w:r>
            <w:r w:rsidRPr="00071683">
              <w:rPr>
                <w:rFonts w:hAnsi="宋体" w:cs="Times New Roman"/>
              </w:rPr>
              <w:t>．关系</w:t>
            </w:r>
          </w:p>
          <w:p w:rsidR="000A7971" w:rsidRPr="00071683" w:rsidP="000A7971">
            <w:pPr>
              <w:pStyle w:val="PlainText"/>
              <w:tabs>
                <w:tab w:val="left" w:pos="3828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071683">
              <w:rPr>
                <w:rFonts w:hAnsi="宋体" w:cs="Times New Roman"/>
              </w:rPr>
              <w:t>2．be popular with受……欢迎</w:t>
            </w:r>
          </w:p>
          <w:p w:rsidR="000A7971" w:rsidRPr="00071683" w:rsidP="000A7971">
            <w:pPr>
              <w:pStyle w:val="PlainText"/>
              <w:tabs>
                <w:tab w:val="left" w:pos="3828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071683">
              <w:rPr>
                <w:rFonts w:hAnsi="宋体" w:cs="Times New Roman"/>
              </w:rPr>
              <w:t xml:space="preserve">3．apologize </w:t>
            </w:r>
            <w:r w:rsidRPr="00071683">
              <w:rPr>
                <w:rFonts w:hAnsi="宋体" w:cs="Times New Roman"/>
                <w:i/>
              </w:rPr>
              <w:t>v</w:t>
            </w:r>
            <w:r w:rsidRPr="00071683">
              <w:rPr>
                <w:rFonts w:hAnsi="宋体" w:cs="Times New Roman"/>
              </w:rPr>
              <w:t>．道歉</w:t>
            </w:r>
          </w:p>
          <w:p w:rsidR="000A7971" w:rsidRPr="00071683" w:rsidP="000A7971">
            <w:pPr>
              <w:pStyle w:val="PlainText"/>
              <w:tabs>
                <w:tab w:val="left" w:pos="3828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071683">
              <w:rPr>
                <w:rFonts w:hAnsi="宋体" w:cs="Times New Roman"/>
              </w:rPr>
              <w:t xml:space="preserve">4．associate </w:t>
            </w:r>
            <w:r w:rsidRPr="00071683">
              <w:rPr>
                <w:rFonts w:hAnsi="宋体" w:cs="Times New Roman"/>
                <w:i/>
              </w:rPr>
              <w:t>v</w:t>
            </w:r>
            <w:r w:rsidRPr="00071683">
              <w:rPr>
                <w:rFonts w:hAnsi="宋体" w:cs="Times New Roman"/>
              </w:rPr>
              <w:t>．联系；交往</w:t>
            </w:r>
          </w:p>
          <w:p w:rsidR="000A7971" w:rsidRPr="00071683" w:rsidP="000A7971">
            <w:pPr>
              <w:pStyle w:val="PlainText"/>
              <w:tabs>
                <w:tab w:val="left" w:pos="3828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071683">
              <w:rPr>
                <w:rFonts w:hAnsi="宋体" w:cs="Times New Roman"/>
              </w:rPr>
              <w:t>5．care about关心</w:t>
            </w:r>
          </w:p>
          <w:p w:rsidR="000A7971" w:rsidRPr="00071683" w:rsidP="000A7971">
            <w:pPr>
              <w:pStyle w:val="PlainText"/>
              <w:tabs>
                <w:tab w:val="left" w:pos="3828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071683">
              <w:rPr>
                <w:rFonts w:hAnsi="宋体" w:cs="Times New Roman"/>
              </w:rPr>
              <w:t>6．be concerned about关心，挂念</w:t>
            </w:r>
          </w:p>
          <w:p w:rsidR="000A7971" w:rsidRPr="00071683" w:rsidP="000A7971">
            <w:pPr>
              <w:pStyle w:val="PlainText"/>
              <w:tabs>
                <w:tab w:val="left" w:pos="3828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071683">
              <w:rPr>
                <w:rFonts w:hAnsi="宋体" w:cs="Times New Roman"/>
              </w:rPr>
              <w:t xml:space="preserve">7．barrier </w:t>
            </w:r>
            <w:r w:rsidRPr="00071683">
              <w:rPr>
                <w:rFonts w:hAnsi="宋体" w:cs="Times New Roman"/>
                <w:i/>
              </w:rPr>
              <w:t>n</w:t>
            </w:r>
            <w:r w:rsidRPr="00071683">
              <w:rPr>
                <w:rFonts w:hAnsi="宋体" w:cs="Times New Roman"/>
              </w:rPr>
              <w:t>．障碍</w:t>
            </w:r>
          </w:p>
          <w:p w:rsidR="000A7971" w:rsidRPr="00071683" w:rsidP="000A7971">
            <w:pPr>
              <w:pStyle w:val="PlainText"/>
              <w:tabs>
                <w:tab w:val="left" w:pos="3828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071683">
              <w:rPr>
                <w:rFonts w:hAnsi="宋体" w:cs="Times New Roman"/>
              </w:rPr>
              <w:t xml:space="preserve">8．disagree </w:t>
            </w:r>
            <w:r w:rsidRPr="00071683">
              <w:rPr>
                <w:rFonts w:hAnsi="宋体" w:cs="Times New Roman"/>
                <w:i/>
              </w:rPr>
              <w:t>v</w:t>
            </w:r>
            <w:r w:rsidRPr="00071683">
              <w:rPr>
                <w:rFonts w:hAnsi="宋体" w:cs="Times New Roman"/>
              </w:rPr>
              <w:t>．意见不一致</w:t>
            </w:r>
          </w:p>
          <w:p w:rsidR="000A7971" w:rsidRPr="00071683" w:rsidP="000A7971">
            <w:pPr>
              <w:pStyle w:val="PlainText"/>
              <w:tabs>
                <w:tab w:val="left" w:pos="3828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071683">
              <w:rPr>
                <w:rFonts w:hAnsi="宋体" w:cs="Times New Roman"/>
              </w:rPr>
              <w:t>9．communicate with sb.与某人交流</w:t>
            </w:r>
          </w:p>
          <w:p w:rsidR="000A7971" w:rsidRPr="00071683" w:rsidP="000A7971">
            <w:pPr>
              <w:pStyle w:val="PlainText"/>
              <w:tabs>
                <w:tab w:val="left" w:pos="3828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071683">
              <w:rPr>
                <w:rFonts w:hAnsi="宋体" w:cs="Times New Roman"/>
              </w:rPr>
              <w:t xml:space="preserve">10．exchange </w:t>
            </w:r>
            <w:r w:rsidRPr="00071683">
              <w:rPr>
                <w:rFonts w:hAnsi="宋体" w:cs="Times New Roman"/>
                <w:i/>
              </w:rPr>
              <w:t>v</w:t>
            </w:r>
            <w:r w:rsidRPr="00071683">
              <w:rPr>
                <w:rFonts w:hAnsi="宋体" w:cs="Times New Roman"/>
              </w:rPr>
              <w:t>．交换</w:t>
            </w:r>
          </w:p>
        </w:tc>
      </w:tr>
    </w:tbl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jc w:val="center"/>
        <w:rPr>
          <w:rFonts w:hAnsi="宋体" w:cs="Times New Roman"/>
        </w:rPr>
      </w:pPr>
      <w:r w:rsidRPr="00071683">
        <w:rPr>
          <w:rFonts w:hAnsi="宋体" w:cs="Times New Roman"/>
        </w:rPr>
        <w:t>能力提升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Ⅲ.阅读理解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jc w:val="center"/>
        <w:rPr>
          <w:rFonts w:hAnsi="宋体" w:cs="Times New Roman"/>
        </w:rPr>
      </w:pPr>
      <w:r w:rsidRPr="00071683">
        <w:rPr>
          <w:rFonts w:hAnsi="宋体" w:cs="Times New Roman"/>
          <w:b/>
        </w:rPr>
        <w:t>A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(2018·江西新余一中二模)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71683">
        <w:rPr>
          <w:rFonts w:hAnsi="宋体" w:cs="Times New Roman"/>
        </w:rPr>
        <w:t>AteacherfromRelaxKidsinTamworth，UK，usedtwoapplestoshowherstudentsthedamaging，andoftenunseen，consequencesofbullying(欺凌)．Andherpostaboutthepowerfullessonhasgoneviral.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71683">
        <w:rPr>
          <w:rFonts w:hAnsi="宋体" w:cs="Times New Roman"/>
        </w:rPr>
        <w:t>RosieDuttonexplainedthatduringoneofherclassessheintroducedthechildrentotworedapples.Whatthekidsdidn’tknowwasthatbeforethelesson，Duttonhadrepeatedlydroppedoneoftheapplesonthefloor.Andyet，ontheoutsideatleast，bothappleslookedperfect.“IpickeduptheappleI’ddroppedonthefloorandstartedtotellthechildrenhowIdislikedthisapple，andthatIthoughtitwasdisgusting，itwasahorriblecolourandthestemwasjusttooshort，”Duttonwrote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71683">
        <w:rPr>
          <w:rFonts w:hAnsi="宋体" w:cs="Times New Roman"/>
        </w:rPr>
        <w:t>Shethenencouragedthestudentstodothesame.Someofthechildrenlookedatherlikeshewas“crazy”，butthestudentspassedtheapplearoundthecircle，</w:t>
      </w:r>
      <w:r w:rsidRPr="00071683">
        <w:rPr>
          <w:rFonts w:hAnsi="宋体" w:cs="Times New Roman"/>
          <w:u w:val="single"/>
        </w:rPr>
        <w:t>callingitnames</w:t>
      </w:r>
      <w:r w:rsidRPr="00071683">
        <w:rPr>
          <w:rFonts w:hAnsi="宋体" w:cs="Times New Roman"/>
        </w:rPr>
        <w:t>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71683">
        <w:rPr>
          <w:rFonts w:hAnsi="宋体" w:cs="Times New Roman"/>
        </w:rPr>
        <w:t>Continuingtheexercise，theteacherthenpassedthesecondapplearoundthecircle.Thisapple，however，wasshoweredwithcommentslike：“Yourskinisbeautiful”and“Whatabeautifulcolouryouare”．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71683">
        <w:rPr>
          <w:rFonts w:hAnsi="宋体" w:cs="Times New Roman"/>
        </w:rPr>
        <w:t>Duttonthenshowedthestudentsbothapplesonceagain，highlightingthat“therewasnochange，bothapplesstilllookedthesame.”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71683">
        <w:rPr>
          <w:rFonts w:hAnsi="宋体" w:cs="Times New Roman"/>
        </w:rPr>
        <w:t>Thatis，untilshecutthemopen.“Theapplewe’dsaidunkindwordstowasbruisedandallmushy(糊状的) inside，”shesaid.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71683">
        <w:rPr>
          <w:rFonts w:hAnsi="宋体" w:cs="Times New Roman"/>
        </w:rPr>
        <w:t>Therewas，shesaid，animmediate“lightbulb”momentforherstudents.“Theyreallygotit.Whatwesawinsidethatapple，thebruises，themushandthebrokenbits，iswhatishappeninginsideeveryoneofuswhensomeonemistreatsuswiththeirwordsoractions.”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71683">
        <w:rPr>
          <w:rFonts w:hAnsi="宋体" w:cs="Times New Roman"/>
        </w:rPr>
        <w:t>Duttonexplainedhowimportantitistoteachchildrentostandupforoneanother，andtostopanyformofbullying.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71683">
        <w:rPr>
          <w:rFonts w:hAnsi="宋体" w:cs="Times New Roman"/>
        </w:rPr>
        <w:t>“Let’screateagenerationofkindcaringchildren，”theteacherwrote.“Thetonguehasnobones，butisstrongenoughtobreakaheart.Sobecarefulwithyourwords.”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21．Whathadtheteacherdonetothefirstapplebeforethelesson?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A．Shehadintroducedittothekids.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B．Shehaddamageditpurposely.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C．Shehadmadeitlookperfect.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D．Shehadcoloreditbrightly.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22．Whatdoestheunderlinedpart“callingitnames”(Para.3) mean?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A．Sayingrudethings.</w:t>
      </w:r>
      <w:r w:rsidRPr="00071683" w:rsidR="000A7971">
        <w:rPr>
          <w:rFonts w:hAnsi="宋体" w:cs="Times New Roman"/>
        </w:rPr>
        <w:tab/>
      </w:r>
      <w:r w:rsidRPr="00071683">
        <w:rPr>
          <w:rFonts w:hAnsi="宋体" w:cs="Times New Roman"/>
        </w:rPr>
        <w:t>B．Makingfunofit.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C．Cheeringforit.</w:t>
      </w:r>
      <w:r w:rsidRPr="00071683" w:rsidR="000A7971">
        <w:rPr>
          <w:rFonts w:hAnsi="宋体" w:cs="Times New Roman"/>
        </w:rPr>
        <w:tab/>
      </w:r>
      <w:r w:rsidRPr="00071683">
        <w:rPr>
          <w:rFonts w:hAnsi="宋体" w:cs="Times New Roman"/>
        </w:rPr>
        <w:t>D．Shoutingatit.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23．Whatdidtheteacherinstructthekidstodowiththesecondapple?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A．Dropit.</w:t>
      </w:r>
      <w:r w:rsidRPr="00071683" w:rsidR="000A7971">
        <w:rPr>
          <w:rFonts w:hAnsi="宋体" w:cs="Times New Roman"/>
        </w:rPr>
        <w:tab/>
      </w:r>
      <w:r w:rsidRPr="00071683">
        <w:rPr>
          <w:rFonts w:hAnsi="宋体" w:cs="Times New Roman"/>
        </w:rPr>
        <w:t>B．Praiseit.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C．Ignoreit.</w:t>
      </w:r>
      <w:r w:rsidRPr="00071683" w:rsidR="000A7971">
        <w:rPr>
          <w:rFonts w:hAnsi="宋体" w:cs="Times New Roman"/>
        </w:rPr>
        <w:tab/>
      </w:r>
      <w:r w:rsidRPr="00071683">
        <w:rPr>
          <w:rFonts w:hAnsi="宋体" w:cs="Times New Roman"/>
        </w:rPr>
        <w:t>D．Observeit.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24．What’sthepurposeoftheteacher’susingtwoapplesinclass?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A．Todrawthekids’attention.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B．Toexplainherpersonalpreferences.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C．Tomakeacomparisonbetweenthem.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D．Tohelpthekidsunderstandtheresultsofbullying.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jc w:val="center"/>
        <w:rPr>
          <w:rFonts w:hAnsi="宋体" w:cs="Times New Roman"/>
        </w:rPr>
      </w:pPr>
      <w:r w:rsidRPr="00071683">
        <w:rPr>
          <w:rFonts w:hAnsi="宋体" w:cs="Times New Roman"/>
          <w:b/>
        </w:rPr>
        <w:t>B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(2018·河北石家庄二中一模)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71683">
        <w:rPr>
          <w:rFonts w:hAnsi="宋体" w:cs="Times New Roman"/>
        </w:rPr>
        <w:t>It’s3o’clockandyou’vebeenhardatwork.Asyousitatyourdesk，astrongdesireforchocolateovercomesyou.Youtrytobusyyourselftomakeitgoaway.Butitdoesn’t.Hereisanothersituation.Perhapsyouarenotfeelingwell.Theonlythingyouwanttoeatisabigbowlofchickensoup，likeyourmomusedtomakewhenyouweresickasachild.Foodcravingsareastrongdesireforaspecifictypeoffood.Andtheyarenormal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71683">
        <w:rPr>
          <w:rFonts w:hAnsi="宋体" w:cs="Times New Roman"/>
        </w:rPr>
        <w:t>Scientistsatthewebsite</w:t>
      </w:r>
      <w:r w:rsidRPr="00071683">
        <w:rPr>
          <w:rFonts w:hAnsi="宋体" w:cs="Times New Roman"/>
          <w:i/>
        </w:rPr>
        <w:t>HowStuffWorks</w:t>
      </w:r>
      <w:r w:rsidRPr="00071683">
        <w:rPr>
          <w:rFonts w:hAnsi="宋体" w:cs="Times New Roman"/>
        </w:rPr>
        <w:t>comparehungerandcravingsthisway.Hungerisafairlysimpleconnectionbetweenthestomachandthebrain.Theyevencallitsimply“stomachhunger”.Whenourstomachsburnupallofthefoodwehaveeaten，ahormone(荷尔蒙) sendsamessagetoonepartofthebrainformorefood，whichregulatesourmostbasicbodyfunctionssuchasthirst，hungerandsleep.Thebrainthenproducesachemicaltostarttheappetiteandyoueat.Hungeris</w:t>
      </w:r>
      <w:r w:rsidRPr="00071683">
        <w:rPr>
          <w:rFonts w:hAnsi="宋体" w:cs="Times New Roman"/>
        </w:rPr>
        <w:t>afunctionofsurvival.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71683">
        <w:rPr>
          <w:rFonts w:hAnsi="宋体" w:cs="Times New Roman"/>
        </w:rPr>
        <w:t>Acravingismorecomplex.Itactivates(使活跃) brainareasrelatedtoemotion，memoryandreward.Thesearethesameareasofthebrainactivatedduringdrug­cravingstudies.So，somescientistscallfoodcravings“mindhunger”.Peopleoftencravefoodsthatarehighinfatandsugar.Foodsthatarehighinfatorhighinsugarproducechemicalsinthebrain.Thesechemicalsgiveusfeelingsofpleasure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71683">
        <w:rPr>
          <w:rFonts w:hAnsi="宋体" w:cs="Times New Roman"/>
        </w:rPr>
        <w:t>Ina2007study，researchersatCambridgeUniversityfoundthat“dietingorrestrictedeatinggenerallyincreasesthepossibilityoffoodcraving”.So，themoreyoudenyyourselfafoodthatyouwant，themoreyoumaycraveit.However，fastingisabitdifferent.Theyfoundthateatingnofoodatallforashortperiodoftimelessenedfoodcravings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71683">
        <w:rPr>
          <w:rFonts w:hAnsi="宋体" w:cs="Times New Roman"/>
        </w:rPr>
        <w:t>So，nexttimeyoucravesomethingveryspecific，knowthatyourbrainmaybemoretoblamethanyourstomach.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25．Whatisthefunctionofthefirstparagraph?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A．Toremindreadersoftheirownspecialfood.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B．Todeepentheunderstandingofhunger.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C．Toreportthediscoveryofcravingstudy.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D．Toleadtothetopicofthewholepassage.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26．Whatdowelearnaboutfoodcraving?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A．Itshowsfoodislinkedtofeelings.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B．Itensuresapersonsurviveshunger.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C．Itmeansthestomachfunctionswell.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D．Itprovesthebraindecidesyourappetite.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27．What’sthelikelyresultofdieting?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A．Thedecreaseofchemicals.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B．Theincreaseoffooddesire.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C．Therefusaloffatandsugar.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D．Thedisappearanceofappetite.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28．Whatdoesthepassagemainlydiscuss?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A．Thefunctionsofbrainareas.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B．Whathungerisallabout.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C．Thefindingsoffoodcraving.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D．Whatdietingmaybringus.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Ⅳ.七选五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(2018·辽宁辽南协作校一模)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  <w:u w:val="single"/>
        </w:rPr>
      </w:pPr>
      <w:r w:rsidRPr="00071683">
        <w:rPr>
          <w:rFonts w:hAnsi="宋体" w:cs="Times New Roman"/>
        </w:rPr>
        <w:t>Listeningtoothersrequiresenteringactivelyandimaginativelyintothesituationandtryingtounderstandaframeofreferencedifferentfromyourown，andyetsomanyofusdon’tlistenproperlyasweshould.Listeningmeansmorethanjustsittingsilentlywhilesomeoneelsetalks.</w:t>
      </w:r>
      <w:r w:rsidRPr="00071683" w:rsidR="00045AD2">
        <w:rPr>
          <w:rFonts w:hAnsi="宋体" w:cs="Times New Roman"/>
          <w:u w:val="single"/>
        </w:rPr>
        <w:softHyphen/>
        <w:t xml:space="preserve">  29  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71683">
        <w:rPr>
          <w:rFonts w:hAnsi="宋体" w:cs="Times New Roman"/>
        </w:rPr>
        <w:t>Herearesomewaystobecomeabetterlistener.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71683">
        <w:rPr>
          <w:rFonts w:hAnsi="宋体" w:cs="Times New Roman"/>
          <w:u w:val="single"/>
        </w:rPr>
        <w:t>30</w:t>
      </w:r>
      <w:r w:rsidRPr="00071683">
        <w:rPr>
          <w:rFonts w:hAnsi="宋体" w:cs="Times New Roman"/>
        </w:rPr>
        <w:t>Makesureyouactuallyhearfullywhatyourfriendissaying，andyoucan’tcutyourfriendoffverballycarelessly.Whileyoumightintendtohelpmovetheconversationalong，yourfriendmightfeelasifwhathehassaidneedstobecontinuallytalkedoverorsoundsanythingbutinteresting.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71683">
        <w:rPr>
          <w:rFonts w:hAnsi="宋体" w:cs="Times New Roman"/>
        </w:rPr>
        <w:t>Nodtoencouragetheconversationalong.Abetteroptiontoletyourfriendknowyou’reinterestedinwhatheissayingisjusttonodalongfromtimetotime.Sometimesyounodalongbutthenstartthinkingaboutsomethingunrelatedtowhathecouldsay.</w:t>
      </w:r>
      <w:r w:rsidRPr="00071683">
        <w:rPr>
          <w:rFonts w:hAnsi="宋体" w:cs="Times New Roman"/>
          <w:u w:val="single"/>
        </w:rPr>
        <w:t>31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71683">
        <w:rPr>
          <w:rFonts w:hAnsi="宋体" w:cs="Times New Roman"/>
        </w:rPr>
        <w:t>Turnoutbackgroundnoise.Ifyou’reeasilydistractedbylaughter，glassesclinkingorchildrencrying，youmightneedtoworkextrahardtofocusonlyonyourfriend.</w:t>
      </w:r>
      <w:r w:rsidRPr="00071683">
        <w:rPr>
          <w:rFonts w:hAnsi="宋体" w:cs="Times New Roman"/>
          <w:u w:val="single"/>
        </w:rPr>
        <w:t>32</w:t>
      </w:r>
      <w:r w:rsidRPr="00071683">
        <w:rPr>
          <w:rFonts w:hAnsi="宋体" w:cs="Times New Roman"/>
        </w:rPr>
        <w:t>Don’thesitatetotellthemthatthebackgroundnoisesaregettingintheway.Ifyoucan’tfocus，trymovingtoanotherarea.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71683">
        <w:rPr>
          <w:rFonts w:hAnsi="宋体" w:cs="Times New Roman"/>
        </w:rPr>
        <w:t>Don’ttextorlookatyourphone！</w:t>
      </w:r>
      <w:r w:rsidRPr="00071683">
        <w:rPr>
          <w:rFonts w:hAnsi="宋体" w:cs="Times New Roman"/>
          <w:u w:val="single"/>
        </w:rPr>
        <w:t>33</w:t>
      </w:r>
      <w:r w:rsidRPr="00071683">
        <w:rPr>
          <w:rFonts w:hAnsi="宋体" w:cs="Times New Roman"/>
        </w:rPr>
        <w:t>Foryousee，whenyou’resittinginfrontofsomeone，heisthemostimportantpersoninyourworldatthatmoment.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A．Stopthespeakerwheneveryouhaveaquestion.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B．Practicesilencewhensomeoneelseistalking.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C．Ifnecessary，askyourfriendtorepeathimself.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D．Whoeveriscallingortextingcanwaituntilyou’redonewithyourconversation.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E．Itmeanstryingtoseetheproblemthewaythespeakerseesit.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F．Inthiscase，trytopushawayyourthoughtsuntilyou’reabsorbedinwhatyourfriendissaying.</w:t>
      </w:r>
    </w:p>
    <w:p w:rsidR="007363F0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G．Rememberingideasfrompreviousconversationsprovesthatyourattentioniskeptandencouragesyourfriendtocontinue.</w:t>
      </w:r>
    </w:p>
    <w:p w:rsidR="00773F12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773F12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773F12" w:rsidRPr="00071683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EF3A02" w:rsidRPr="00071683" w:rsidP="00773F12">
      <w:pPr>
        <w:pStyle w:val="Heading2"/>
        <w:jc w:val="center"/>
        <w:rPr>
          <w:rFonts w:ascii="宋体" w:eastAsia="宋体" w:hAnsi="宋体"/>
          <w:sz w:val="21"/>
        </w:rPr>
      </w:pPr>
      <w:r w:rsidRPr="00071683">
        <w:rPr>
          <w:rFonts w:ascii="宋体" w:eastAsia="宋体" w:hAnsi="宋体" w:hint="eastAsia"/>
          <w:sz w:val="21"/>
        </w:rPr>
        <w:t>答案解析</w:t>
      </w:r>
    </w:p>
    <w:p w:rsidR="000A7971" w:rsidRPr="00071683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Ⅰ.1.toexpress　2.communicating　3.Building　4.truth5．which　6.it　7.development　8.accompanied　9.considerate10．annoyed</w:t>
      </w:r>
    </w:p>
    <w:p w:rsidR="000A7971" w:rsidRPr="00071683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Ⅱ.11.Thefamousexpertcametoseeusandofferedussomepractical</w:t>
      </w:r>
      <w:r w:rsidRPr="00071683" w:rsidR="007553FD">
        <w:rPr>
          <w:rFonts w:hAnsi="宋体" w:cs="Times New Roman"/>
        </w:rPr>
        <w:fldChar w:fldCharType="begin"/>
      </w:r>
      <w:r w:rsidRPr="00071683">
        <w:rPr>
          <w:rFonts w:hAnsi="宋体" w:cs="Times New Roman"/>
        </w:rPr>
        <w:instrText>eq \f(advices,advice)</w:instrText>
      </w:r>
      <w:r w:rsidRPr="00071683" w:rsidR="007553FD">
        <w:rPr>
          <w:rFonts w:hAnsi="宋体" w:cs="Times New Roman"/>
        </w:rPr>
        <w:fldChar w:fldCharType="separate"/>
      </w:r>
      <w:r w:rsidRPr="00071683" w:rsidR="007553FD">
        <w:rPr>
          <w:rFonts w:hAnsi="宋体" w:cs="Times New Roman"/>
        </w:rPr>
        <w:fldChar w:fldCharType="end"/>
      </w:r>
      <w:r w:rsidRPr="00071683">
        <w:rPr>
          <w:rFonts w:hAnsi="宋体" w:cs="Times New Roman"/>
        </w:rPr>
        <w:t>onlearningEnglish.</w:t>
      </w:r>
    </w:p>
    <w:p w:rsidR="000A7971" w:rsidRPr="00071683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12.</w:t>
      </w:r>
      <w:r w:rsidRPr="00071683" w:rsidR="007553FD">
        <w:rPr>
          <w:rFonts w:hAnsi="宋体" w:cs="Times New Roman"/>
        </w:rPr>
        <w:fldChar w:fldCharType="begin"/>
      </w:r>
      <w:r w:rsidRPr="00071683">
        <w:rPr>
          <w:rFonts w:hAnsi="宋体" w:cs="Times New Roman"/>
        </w:rPr>
        <w:instrText>eq \f(It,There)</w:instrText>
      </w:r>
      <w:r w:rsidRPr="00071683" w:rsidR="007553FD">
        <w:rPr>
          <w:rFonts w:hAnsi="宋体" w:cs="Times New Roman"/>
        </w:rPr>
        <w:fldChar w:fldCharType="separate"/>
      </w:r>
      <w:r w:rsidRPr="00071683" w:rsidR="007553FD">
        <w:rPr>
          <w:rFonts w:hAnsi="宋体" w:cs="Times New Roman"/>
        </w:rPr>
        <w:fldChar w:fldCharType="end"/>
      </w:r>
      <w:r w:rsidRPr="00071683">
        <w:rPr>
          <w:rFonts w:hAnsi="宋体" w:cs="Times New Roman"/>
        </w:rPr>
        <w:t>isnoneedtoworryabouthim.Heisveryexperiencedindealingwithsuchaproblem.</w:t>
      </w:r>
    </w:p>
    <w:p w:rsidR="000A7971" w:rsidRPr="00071683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13．IinvitedTomandMiketogowalking，but</w:t>
      </w:r>
      <w:r w:rsidRPr="00071683" w:rsidR="007553FD">
        <w:rPr>
          <w:rFonts w:hAnsi="宋体" w:cs="Times New Roman"/>
        </w:rPr>
        <w:fldChar w:fldCharType="begin"/>
      </w:r>
      <w:r w:rsidRPr="00071683">
        <w:rPr>
          <w:rFonts w:hAnsi="宋体" w:cs="Times New Roman"/>
        </w:rPr>
        <w:instrText>eq \f(none,neither)</w:instrText>
      </w:r>
      <w:r w:rsidRPr="00071683" w:rsidR="007553FD">
        <w:rPr>
          <w:rFonts w:hAnsi="宋体" w:cs="Times New Roman"/>
        </w:rPr>
        <w:fldChar w:fldCharType="separate"/>
      </w:r>
      <w:r w:rsidRPr="00071683" w:rsidR="007553FD">
        <w:rPr>
          <w:rFonts w:hAnsi="宋体" w:cs="Times New Roman"/>
        </w:rPr>
        <w:fldChar w:fldCharType="end"/>
      </w:r>
      <w:r w:rsidRPr="00071683">
        <w:rPr>
          <w:rFonts w:hAnsi="宋体" w:cs="Times New Roman"/>
        </w:rPr>
        <w:t>ofthemturnedupthefollowingmorning.</w:t>
      </w:r>
    </w:p>
    <w:p w:rsidR="000A7971" w:rsidRPr="00071683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5" type="#_x0000_t32" style="width:5.7pt;height:8.95pt;margin-top:3pt;margin-left:173.3pt;position:absolute;z-index:251658240" o:connectortype="straight"/>
        </w:pict>
      </w:r>
      <w:r w:rsidRPr="00071683">
        <w:rPr>
          <w:rFonts w:hAnsi="宋体" w:cs="Times New Roman"/>
        </w:rPr>
        <w:t>14．MyfriendLucycametoseemein</w:t>
      </w:r>
      <w:r w:rsidRPr="00071683" w:rsidR="00773F12">
        <w:rPr>
          <w:rFonts w:hAnsi="宋体" w:cs="Times New Roman"/>
        </w:rPr>
        <w:t>the</w:t>
      </w:r>
      <w:r w:rsidRPr="00071683">
        <w:rPr>
          <w:rFonts w:hAnsi="宋体" w:cs="Times New Roman"/>
        </w:rPr>
        <w:t>companywithherboyfriendtheotherday.</w:t>
      </w:r>
    </w:p>
    <w:p w:rsidR="000A7971" w:rsidRPr="00071683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15．Ifyoutakeyourtraining</w:t>
      </w:r>
      <w:r w:rsidRPr="00071683" w:rsidR="007553FD">
        <w:rPr>
          <w:rFonts w:hAnsi="宋体" w:cs="Times New Roman"/>
        </w:rPr>
        <w:fldChar w:fldCharType="begin"/>
      </w:r>
      <w:r w:rsidRPr="00071683">
        <w:rPr>
          <w:rFonts w:hAnsi="宋体" w:cs="Times New Roman"/>
        </w:rPr>
        <w:instrText>eq \f(serious,seriously)</w:instrText>
      </w:r>
      <w:r w:rsidRPr="00071683" w:rsidR="007553FD">
        <w:rPr>
          <w:rFonts w:hAnsi="宋体" w:cs="Times New Roman"/>
        </w:rPr>
        <w:fldChar w:fldCharType="separate"/>
      </w:r>
      <w:r w:rsidRPr="00071683" w:rsidR="007553FD">
        <w:rPr>
          <w:rFonts w:hAnsi="宋体" w:cs="Times New Roman"/>
        </w:rPr>
        <w:fldChar w:fldCharType="end"/>
      </w:r>
      <w:r w:rsidRPr="00071683">
        <w:rPr>
          <w:rFonts w:hAnsi="宋体" w:cs="Times New Roman"/>
        </w:rPr>
        <w:t>，youwillpassthedrivingtestthistime.</w:t>
      </w:r>
    </w:p>
    <w:p w:rsidR="000A7971" w:rsidRPr="00071683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16．Strangelyenough，whenthelittlegirlheardtheterriblenews，sheshowedno</w:t>
      </w:r>
      <w:r w:rsidRPr="00071683" w:rsidR="007553FD">
        <w:rPr>
          <w:rFonts w:hAnsi="宋体" w:cs="Times New Roman"/>
        </w:rPr>
        <w:fldChar w:fldCharType="begin"/>
      </w:r>
      <w:r w:rsidRPr="00071683">
        <w:rPr>
          <w:rFonts w:hAnsi="宋体" w:cs="Times New Roman"/>
        </w:rPr>
        <w:instrText>eq \f(anxious,anxiety)</w:instrText>
      </w:r>
      <w:r w:rsidRPr="00071683" w:rsidR="007553FD">
        <w:rPr>
          <w:rFonts w:hAnsi="宋体" w:cs="Times New Roman"/>
        </w:rPr>
        <w:fldChar w:fldCharType="separate"/>
      </w:r>
      <w:r w:rsidRPr="00071683" w:rsidR="007553FD">
        <w:rPr>
          <w:rFonts w:hAnsi="宋体" w:cs="Times New Roman"/>
        </w:rPr>
        <w:fldChar w:fldCharType="end"/>
      </w:r>
      <w:r w:rsidRPr="00071683">
        <w:rPr>
          <w:rFonts w:hAnsi="宋体" w:cs="Times New Roman"/>
        </w:rPr>
        <w:t>.</w:t>
      </w:r>
    </w:p>
    <w:p w:rsidR="000A7971" w:rsidRPr="00071683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17．Somepeopleareleadinganunhappylifebecausetheyarebecomingless</w:t>
      </w:r>
      <w:r w:rsidRPr="00071683" w:rsidR="007553FD">
        <w:rPr>
          <w:rFonts w:hAnsi="宋体" w:cs="Times New Roman"/>
        </w:rPr>
        <w:fldChar w:fldCharType="begin"/>
      </w:r>
      <w:r w:rsidRPr="00071683">
        <w:rPr>
          <w:rFonts w:hAnsi="宋体" w:cs="Times New Roman"/>
        </w:rPr>
        <w:instrText>eq \f(patiently,patient)</w:instrText>
      </w:r>
      <w:r w:rsidRPr="00071683" w:rsidR="007553FD">
        <w:rPr>
          <w:rFonts w:hAnsi="宋体" w:cs="Times New Roman"/>
        </w:rPr>
        <w:fldChar w:fldCharType="separate"/>
      </w:r>
      <w:r w:rsidRPr="00071683" w:rsidR="007553FD">
        <w:rPr>
          <w:rFonts w:hAnsi="宋体" w:cs="Times New Roman"/>
        </w:rPr>
        <w:fldChar w:fldCharType="end"/>
      </w:r>
      <w:r w:rsidRPr="00071683">
        <w:rPr>
          <w:rFonts w:hAnsi="宋体" w:cs="Times New Roman"/>
        </w:rPr>
        <w:t>.</w:t>
      </w:r>
    </w:p>
    <w:p w:rsidR="000A7971" w:rsidRPr="00071683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18．It’sobvious</w:t>
      </w:r>
      <w:r w:rsidRPr="00071683" w:rsidR="007553FD">
        <w:rPr>
          <w:rFonts w:hAnsi="宋体" w:cs="Times New Roman"/>
        </w:rPr>
        <w:fldChar w:fldCharType="begin"/>
      </w:r>
      <w:r w:rsidRPr="00071683">
        <w:rPr>
          <w:rFonts w:hAnsi="宋体" w:cs="Times New Roman"/>
        </w:rPr>
        <w:instrText>eq \f(what,that)</w:instrText>
      </w:r>
      <w:r w:rsidRPr="00071683" w:rsidR="007553FD">
        <w:rPr>
          <w:rFonts w:hAnsi="宋体" w:cs="Times New Roman"/>
        </w:rPr>
        <w:fldChar w:fldCharType="separate"/>
      </w:r>
      <w:r w:rsidRPr="00071683" w:rsidR="007553FD">
        <w:rPr>
          <w:rFonts w:hAnsi="宋体" w:cs="Times New Roman"/>
        </w:rPr>
        <w:fldChar w:fldCharType="end"/>
      </w:r>
      <w:r w:rsidRPr="00071683">
        <w:rPr>
          <w:rFonts w:hAnsi="宋体" w:cs="Times New Roman"/>
        </w:rPr>
        <w:t>theboydeliberatelydestroyedthefenceofthegardenevenwithoutapologies.</w:t>
      </w:r>
    </w:p>
    <w:p w:rsidR="000A7971" w:rsidRPr="00071683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19．Youcan’timaginehow</w:t>
      </w:r>
      <w:r w:rsidRPr="00071683" w:rsidR="007553FD">
        <w:rPr>
          <w:rFonts w:hAnsi="宋体" w:cs="Times New Roman"/>
        </w:rPr>
        <w:fldChar w:fldCharType="begin"/>
      </w:r>
      <w:r w:rsidRPr="00071683">
        <w:rPr>
          <w:rFonts w:hAnsi="宋体" w:cs="Times New Roman"/>
        </w:rPr>
        <w:instrText>eq \f(delight,delighted)</w:instrText>
      </w:r>
      <w:r w:rsidRPr="00071683" w:rsidR="007553FD">
        <w:rPr>
          <w:rFonts w:hAnsi="宋体" w:cs="Times New Roman"/>
        </w:rPr>
        <w:fldChar w:fldCharType="separate"/>
      </w:r>
      <w:r w:rsidRPr="00071683" w:rsidR="007553FD">
        <w:rPr>
          <w:rFonts w:hAnsi="宋体" w:cs="Times New Roman"/>
        </w:rPr>
        <w:fldChar w:fldCharType="end"/>
      </w:r>
      <w:r w:rsidRPr="00071683">
        <w:rPr>
          <w:rFonts w:hAnsi="宋体" w:cs="Times New Roman"/>
        </w:rPr>
        <w:t>mydaughterwaswiththebeautifulbirthdaypresentyougaveher.</w:t>
      </w:r>
    </w:p>
    <w:p w:rsidR="000A7971" w:rsidRPr="00071683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20．Theyoungmanagerincharge</w:t>
      </w:r>
      <w:r w:rsidRPr="00071683" w:rsidR="007553FD">
        <w:rPr>
          <w:rFonts w:hAnsi="宋体" w:cs="Times New Roman"/>
        </w:rPr>
        <w:fldChar w:fldCharType="begin"/>
      </w:r>
      <w:r w:rsidRPr="00071683">
        <w:rPr>
          <w:rFonts w:hAnsi="宋体" w:cs="Times New Roman"/>
        </w:rPr>
        <w:instrText>eq \o(\s\up7(∧),\s\do5(of))</w:instrText>
      </w:r>
      <w:r w:rsidRPr="00071683" w:rsidR="007553FD">
        <w:rPr>
          <w:rFonts w:hAnsi="宋体" w:cs="Times New Roman"/>
        </w:rPr>
        <w:fldChar w:fldCharType="separate"/>
      </w:r>
      <w:r w:rsidRPr="00071683" w:rsidR="007553FD">
        <w:rPr>
          <w:rFonts w:hAnsi="宋体" w:cs="Times New Roman"/>
        </w:rPr>
        <w:fldChar w:fldCharType="end"/>
      </w:r>
      <w:r w:rsidRPr="00071683">
        <w:rPr>
          <w:rFonts w:hAnsi="宋体" w:cs="Times New Roman"/>
        </w:rPr>
        <w:t>thecompanyisverykindtomostoftheemployees.</w:t>
      </w:r>
    </w:p>
    <w:p w:rsidR="000A7971" w:rsidRPr="00071683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Ⅲ.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</w:tblGrid>
      <w:tr w:rsidTr="000A7971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222" w:type="dxa"/>
            <w:shd w:val="clear" w:color="auto" w:fill="auto"/>
          </w:tcPr>
          <w:p w:rsidR="000A7971" w:rsidRPr="00071683" w:rsidP="000A7971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071683">
              <w:rPr>
                <w:rFonts w:hAnsi="宋体" w:cs="Times New Roman"/>
              </w:rPr>
              <w:t>语篇解读　本文是一篇记叙文。老师罗西·达顿通过两个苹果的实验告诉学生们欺凌的毁坏性结果，旨在教育学生们做善良的人、勿说伤人的话。</w:t>
            </w:r>
          </w:p>
        </w:tc>
      </w:tr>
    </w:tbl>
    <w:p w:rsidR="000A7971" w:rsidRPr="00071683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A7971" w:rsidRPr="00071683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21．B　[细节理解题。根据第二段第二句“What the kids didn’t know was that before the lesson，Dutton had repeatedly dropped one of the apples on the floor.”可知，课前她已经反复把其中一个苹果丢到地上，即她故意毁坏苹果。故选B。]</w:t>
      </w:r>
    </w:p>
    <w:p w:rsidR="000A7971" w:rsidRPr="00071683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22．A　[词义猜测题。根据第二段中的“...tell the children how I disliked this apple，and that I thought it was disgusting，it was a horrible colour and the stem was just too short”和第三段第一句“She then encouraged the students to do the same.”可知，学生们照着老师的做法去做，也说一些粗鲁的话语，故画线部分的意思应该与A项吻合。故</w:t>
      </w:r>
      <w:r w:rsidRPr="00071683">
        <w:rPr>
          <w:rFonts w:hAnsi="宋体" w:cs="Times New Roman"/>
        </w:rPr>
        <w:t>选A。]</w:t>
      </w:r>
    </w:p>
    <w:p w:rsidR="000A7971" w:rsidRPr="00071683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23．B　[细节理解题。根据第四段中的“This apple，however，was showered with comments like：‘Your skin is beautiful’ and ‘What a beautiful colour you are’．”可知，老师让学生们赞美第二个苹果，故选B。]</w:t>
      </w:r>
    </w:p>
    <w:p w:rsidR="000A7971" w:rsidRPr="00071683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24．D　[推理判断题。根据最后两段的描述可知，罗西老师是想通过两个苹果的实验教育孩子们要互相支持、停止任何形式的欺凌，成为互相关爱的、善良的一代人。故选D。]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B63957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583FA9" w:rsidRPr="00071683" w:rsidP="00B6395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071683">
              <w:rPr>
                <w:rFonts w:hAnsi="宋体" w:cs="Times New Roman"/>
              </w:rPr>
              <w:t>语篇解读　本文的话题是：饮食渴望</w:t>
            </w:r>
            <w:r w:rsidRPr="00071683">
              <w:rPr>
                <w:rFonts w:hAnsi="宋体" w:cs="Times New Roman"/>
              </w:rPr>
              <w:t>即嘴馋</w:t>
            </w:r>
            <w:r w:rsidRPr="00071683">
              <w:rPr>
                <w:rFonts w:hAnsi="宋体" w:cs="Times New Roman"/>
              </w:rPr>
              <w:t>。分析说明了饥饿与嘴馋的区别，并最终得出结论：嘴馋其实是大脑在作祟。</w:t>
            </w:r>
          </w:p>
        </w:tc>
      </w:tr>
    </w:tbl>
    <w:p w:rsidR="00583FA9" w:rsidRPr="00071683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A7971" w:rsidRPr="00071683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25．D　[推理判断题。第一段主要假设了在不同情况下你的饮食渴望有所不同。根据下文内容可知，第一段是为了引入整篇文章的话题。故选D。]</w:t>
      </w:r>
    </w:p>
    <w:p w:rsidR="000A7971" w:rsidRPr="00071683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26．A　[推理判断题。根据第三段前两句可知，饮食渴望与情感有关系。故选A。]</w:t>
      </w:r>
    </w:p>
    <w:p w:rsidR="000A7971" w:rsidRPr="00071683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27．B　[细节理解题。根据倒数第二段前两句“In a 2007 study，researchers at Cambridge University found that ‘dieting or restricted eating generally increases the possibility of food craving’．So，the more you deny yourself a food that you want，the more you may crave it.”可知，节食的结果会导致饮食渴望的增加。故选B。]</w:t>
      </w:r>
    </w:p>
    <w:p w:rsidR="000A7971" w:rsidRPr="00071683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28．C　[主旨大意题。通读全文可知，本文主要介绍了对饮食渴望的研究结论，故选C。]</w:t>
      </w:r>
    </w:p>
    <w:p w:rsidR="000A7971" w:rsidRPr="00071683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Ⅳ.</w:t>
      </w:r>
    </w:p>
    <w:p w:rsidR="000A7971" w:rsidRPr="00071683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fldChar w:fldCharType="begin"/>
      </w:r>
      <w:r w:rsidRPr="00071683">
        <w:rPr>
          <w:rFonts w:hAnsi="宋体" w:cs="Times New Roman"/>
        </w:rPr>
        <w:instrText>eq \x(语篇解读　本文是一篇说明文，主要介绍了如何成为一名更好的倾听者。)</w:instrText>
      </w:r>
      <w:r w:rsidRPr="00071683">
        <w:rPr>
          <w:rFonts w:hAnsi="宋体" w:cs="Times New Roman"/>
        </w:rPr>
        <w:fldChar w:fldCharType="separate"/>
      </w:r>
      <w:r w:rsidRPr="00071683">
        <w:rPr>
          <w:rFonts w:hAnsi="宋体" w:cs="Times New Roman"/>
        </w:rPr>
        <w:fldChar w:fldCharType="end"/>
      </w:r>
    </w:p>
    <w:p w:rsidR="000A7971" w:rsidRPr="00071683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29．E　[根据上句“Listening means more than just sitting silently while someone else talks.(倾听不仅仅意味着别人说话时你静静地坐着)”可知，设空处应该承接上文，作进一步说明，与E项(它意味着要试着站在说话人的角度看问题)吻合。]</w:t>
      </w:r>
    </w:p>
    <w:p w:rsidR="000A7971" w:rsidRPr="00071683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30．B　[设空处是该段的主题句。本段主要讲述在你的朋友说话时，不能随意打断，否则这可能会让你朋友觉得他的话无趣，故B项(当别人说话时请保持沉默)符合题意。故选B项。]</w:t>
      </w:r>
    </w:p>
    <w:p w:rsidR="000A7971" w:rsidRPr="00071683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31．F　[本段讲了在朋友说话时你要不时地点头表示对他的话感兴趣。但有时你点头后很快就会走神。这时你要试着摆脱这种想法专注于朋友的讲话内容。所以F项(所以如果走神就要想办法让自己专注于朋友说的话)符合题意，故选F项。]</w:t>
      </w:r>
    </w:p>
    <w:p w:rsidR="000A7971" w:rsidRPr="00071683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32．C　[根据空后的内容可知，如果你容易受外界的噪音干扰，你要尽力让自己只专注于你的朋友，当然有必要的话，自然要请朋友重复刚才的话。可知C项(如果有必要，让你的朋友重复一遍)符合题意。]</w:t>
      </w:r>
    </w:p>
    <w:p w:rsidR="000A7971" w:rsidRPr="00071683" w:rsidP="00C851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71683">
        <w:rPr>
          <w:rFonts w:hAnsi="宋体" w:cs="Times New Roman"/>
        </w:rPr>
        <w:t>33．D　[根据空前“Don’t text or look at your phone！”和下文的“he is the most important person in your world at that moment”可知，和朋友说话时不要看手机或发短信，因为现在对你来说坐在你面前的他才是此刻最重要的人。所以要等谈话结束后再打电话或发短信，故D项符合题意。]</w:t>
      </w:r>
    </w:p>
    <w:p w:rsidR="006D1976" w:rsidRPr="00071683">
      <w:pPr>
        <w:rPr>
          <w:rFonts w:ascii="宋体" w:hAnsi="宋体"/>
          <w:noProof/>
        </w:rPr>
      </w:pPr>
    </w:p>
    <w:p w:rsidR="006D1976" w:rsidRPr="00071683">
      <w:pPr>
        <w:rPr>
          <w:rFonts w:ascii="宋体" w:hAnsi="宋体"/>
        </w:rPr>
      </w:pPr>
    </w:p>
    <w:p w:rsidR="006D1976" w:rsidRPr="00071683" w:rsidP="00C851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sectPr w:rsidSect="00EA62F1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976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6D1976" w:rsidP="006D197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976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71683">
      <w:rPr>
        <w:rStyle w:val="PageNumber"/>
        <w:noProof/>
      </w:rPr>
      <w:t>8</w:t>
    </w:r>
    <w:r>
      <w:rPr>
        <w:rStyle w:val="PageNumber"/>
      </w:rPr>
      <w:fldChar w:fldCharType="end"/>
    </w:r>
  </w:p>
  <w:p w:rsidR="006D1976" w:rsidP="006D1976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62F1"/>
    <w:rsid w:val="00045AD2"/>
    <w:rsid w:val="00071683"/>
    <w:rsid w:val="000A7971"/>
    <w:rsid w:val="00223095"/>
    <w:rsid w:val="003B73CE"/>
    <w:rsid w:val="00583FA9"/>
    <w:rsid w:val="006D1976"/>
    <w:rsid w:val="007363F0"/>
    <w:rsid w:val="007553FD"/>
    <w:rsid w:val="00773F12"/>
    <w:rsid w:val="007A2797"/>
    <w:rsid w:val="00B260B4"/>
    <w:rsid w:val="00B63957"/>
    <w:rsid w:val="00C85192"/>
    <w:rsid w:val="00EA62F1"/>
    <w:rsid w:val="00EF3A02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3FD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7363F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7363F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7363F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7363F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363F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7363F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7363F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7363F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EA62F1"/>
    <w:rPr>
      <w:rFonts w:ascii="宋体" w:hAnsi="Courier New" w:cs="Courier New"/>
      <w:szCs w:val="21"/>
    </w:rPr>
  </w:style>
  <w:style w:type="table" w:styleId="TableGrid">
    <w:name w:val="Table Grid"/>
    <w:basedOn w:val="TableNormal"/>
    <w:rsid w:val="000A79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rsid w:val="00773F12"/>
    <w:rPr>
      <w:sz w:val="18"/>
      <w:szCs w:val="18"/>
    </w:rPr>
  </w:style>
  <w:style w:type="character" w:customStyle="1" w:styleId="Char">
    <w:name w:val="批注框文本 Char"/>
    <w:link w:val="BalloonText"/>
    <w:rsid w:val="00773F12"/>
    <w:rPr>
      <w:kern w:val="2"/>
      <w:sz w:val="18"/>
      <w:szCs w:val="18"/>
    </w:rPr>
  </w:style>
  <w:style w:type="paragraph" w:styleId="Header">
    <w:name w:val="header"/>
    <w:basedOn w:val="Normal"/>
    <w:link w:val="Char0"/>
    <w:rsid w:val="00583F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Header"/>
    <w:rsid w:val="00583FA9"/>
    <w:rPr>
      <w:kern w:val="2"/>
      <w:sz w:val="18"/>
      <w:szCs w:val="18"/>
    </w:rPr>
  </w:style>
  <w:style w:type="paragraph" w:styleId="Footer">
    <w:name w:val="footer"/>
    <w:basedOn w:val="Normal"/>
    <w:link w:val="Char1"/>
    <w:rsid w:val="00583F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Footer"/>
    <w:rsid w:val="00583FA9"/>
    <w:rPr>
      <w:kern w:val="2"/>
      <w:sz w:val="18"/>
      <w:szCs w:val="18"/>
    </w:rPr>
  </w:style>
  <w:style w:type="character" w:styleId="PageNumber">
    <w:name w:val="page number"/>
    <w:basedOn w:val="DefaultParagraphFont"/>
    <w:rsid w:val="006D19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1580</Words>
  <Characters>9006</Characters>
  <Application>Microsoft Office Word</Application>
  <DocSecurity>0</DocSecurity>
  <Lines>75</Lines>
  <Paragraphs>21</Paragraphs>
  <ScaleCrop>false</ScaleCrop>
  <Company/>
  <LinksUpToDate>false</LinksUpToDate>
  <CharactersWithSpaces>10565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2019-03-30T03:46:00Z</dcterms:created>
  <dcterms:modified xsi:type="dcterms:W3CDTF">2019-05-20T08:58:00Z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