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17EFA" w:rsidRPr="00617EFA" w:rsidP="00617E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617EFA">
        <w:rPr>
          <w:rFonts w:hAnsi="宋体" w:cs="Times New Roman" w:hint="eastAsia"/>
          <w:b/>
          <w:color w:val="FF0000"/>
          <w:sz w:val="28"/>
        </w:rPr>
        <w:t>第8练 热点话题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17EFA">
        <w:rPr>
          <w:rFonts w:hAnsi="宋体" w:cs="Times New Roman"/>
        </w:rPr>
        <w:t>基础巩固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Ⅰ.单句语法填空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1．Itisimpossiblefortheyoungcouple____________(buy) anewhouseinsuchamoderncity.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2．Thesurvey____________(conduct) bythatcompanyshowsthereisanincreaseincustomersatisfactionthisyear.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3．Nowadays，manypeoplearecrazyabouttheirmobilephones，____________(cause) someaccidents.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4．Childrenarefullof____________(curious) abouteverythingwhileadultstendtotakeeverythingforgranted.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5．Thereisnodoubtthatour____________(education) systemleavestoomuchtobedesired.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6．Thecasehasbroughttheproblemofchildabuse____________(sharp) intofocusagain.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7．Environmentalproblems____________(discuss) quitefrequentlyinthenewsthesedays.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8．InsomepoorAfricanareas，alotofchildrendieof____________(hungry) everyyear.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9．China’s____________(contribute) totheworldeconomyshouldbereflectedinhavingabiggervoiceintheworld.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10．Thepolicemanputdownthephone，____________(satisfy) withasmileonhisface.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Ⅱ.单句改错(每小题仅有1处错误)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11．Imusttellhimthatplaycomputergamestoomuchisbadforhishealth，especiallyforhiseyes.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12．Don’tbeafraidofmakingmistakes.Theharderyouwork，thefewmistakesyou’llmake.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13．Pressureisaseriousproblemandthestudentsinourclassareundertoomanypressure.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14．Withmoreandmorecarscomeintoourfamilies，wearehappythatithasgreatlyimprovedourlife.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15．Inordertobuildacivilizedcity，weshouldtryourbesttobehavegoodintheactivities.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16．However，somestudentsthinkWeChatwillaffecttheirstudyiftheyspendtoomuchtimeuseit.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17．Weshouldmakethebestofthatwehave.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18．I’mwritingtotellyoumoreaboutthenewformofsharingbike—mobikementioninginyourlatestletter.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19．Itisbecomingatrendasameansoftransportation，thatrelievesthetrafficpressureinthiscity.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20．Inmyopinion，Iaminfavorofcloningtheendangeredanimalsbutdisagreecloninghumanbeings.</w:t>
      </w:r>
    </w:p>
    <w:p w:rsidR="00072D49" w:rsidRPr="00617EFA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072D49" w:rsidRPr="00617EFA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7E663E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>话题词汇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 xml:space="preserve">1．announce </w:t>
            </w:r>
            <w:r w:rsidRPr="00617EFA">
              <w:rPr>
                <w:rFonts w:hAnsi="宋体" w:cs="Times New Roman"/>
                <w:i/>
              </w:rPr>
              <w:t>v</w:t>
            </w:r>
            <w:r w:rsidRPr="00617EFA">
              <w:rPr>
                <w:rFonts w:hAnsi="宋体" w:cs="Times New Roman"/>
              </w:rPr>
              <w:t>．宣告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 xml:space="preserve">2．attempt </w:t>
            </w:r>
            <w:r w:rsidRPr="00617EFA">
              <w:rPr>
                <w:rFonts w:hAnsi="宋体" w:cs="Times New Roman"/>
                <w:i/>
              </w:rPr>
              <w:t>n</w:t>
            </w:r>
            <w:r w:rsidRPr="00617EFA">
              <w:rPr>
                <w:rFonts w:hAnsi="宋体" w:cs="Times New Roman"/>
              </w:rPr>
              <w:t>．&amp;</w:t>
            </w:r>
            <w:r w:rsidRPr="00617EFA">
              <w:rPr>
                <w:rFonts w:hAnsi="宋体" w:cs="Times New Roman"/>
                <w:i/>
              </w:rPr>
              <w:t>v</w:t>
            </w:r>
            <w:r w:rsidRPr="00617EFA">
              <w:rPr>
                <w:rFonts w:hAnsi="宋体" w:cs="Times New Roman"/>
              </w:rPr>
              <w:t>．尝试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 xml:space="preserve">3．attitude </w:t>
            </w:r>
            <w:r w:rsidRPr="00617EFA">
              <w:rPr>
                <w:rFonts w:hAnsi="宋体" w:cs="Times New Roman"/>
                <w:i/>
              </w:rPr>
              <w:t>n</w:t>
            </w:r>
            <w:r w:rsidRPr="00617EFA">
              <w:rPr>
                <w:rFonts w:hAnsi="宋体" w:cs="Times New Roman"/>
              </w:rPr>
              <w:t>．态度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>4．associate...with...把……与……联系起来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 xml:space="preserve">5．remark </w:t>
            </w:r>
            <w:r w:rsidRPr="00617EFA">
              <w:rPr>
                <w:rFonts w:hAnsi="宋体" w:cs="Times New Roman"/>
                <w:i/>
              </w:rPr>
              <w:t>v</w:t>
            </w:r>
            <w:r w:rsidRPr="00617EFA">
              <w:rPr>
                <w:rFonts w:hAnsi="宋体" w:cs="Times New Roman"/>
              </w:rPr>
              <w:t>．陈述，议论；</w:t>
            </w:r>
            <w:r w:rsidRPr="00617EFA">
              <w:rPr>
                <w:rFonts w:hAnsi="宋体" w:cs="Times New Roman"/>
                <w:i/>
              </w:rPr>
              <w:t>n</w:t>
            </w:r>
            <w:r w:rsidRPr="00617EFA">
              <w:rPr>
                <w:rFonts w:hAnsi="宋体" w:cs="Times New Roman"/>
              </w:rPr>
              <w:t>.评论，言论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>6．as a result of...因为……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 xml:space="preserve">7．respond </w:t>
            </w:r>
            <w:r w:rsidRPr="00617EFA">
              <w:rPr>
                <w:rFonts w:hAnsi="宋体" w:cs="Times New Roman"/>
                <w:i/>
              </w:rPr>
              <w:t>v</w:t>
            </w:r>
            <w:r w:rsidRPr="00617EFA">
              <w:rPr>
                <w:rFonts w:hAnsi="宋体" w:cs="Times New Roman"/>
              </w:rPr>
              <w:t>．做出回应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 xml:space="preserve">8．routine </w:t>
            </w:r>
            <w:r w:rsidRPr="00617EFA">
              <w:rPr>
                <w:rFonts w:hAnsi="宋体" w:cs="Times New Roman"/>
                <w:i/>
              </w:rPr>
              <w:t>n</w:t>
            </w:r>
            <w:r w:rsidRPr="00617EFA">
              <w:rPr>
                <w:rFonts w:hAnsi="宋体" w:cs="Times New Roman"/>
              </w:rPr>
              <w:t>．惯例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>9．draw wide public attention引起公众的广泛关注</w:t>
            </w:r>
          </w:p>
          <w:p w:rsidR="00072D49" w:rsidRPr="00617EFA" w:rsidP="007E663E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617EFA">
              <w:rPr>
                <w:rFonts w:hAnsi="宋体" w:cs="Times New Roman"/>
              </w:rPr>
              <w:t>10．deal with处理</w:t>
            </w:r>
          </w:p>
        </w:tc>
      </w:tr>
    </w:tbl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17EFA">
        <w:rPr>
          <w:rFonts w:hAnsi="宋体" w:cs="Times New Roman"/>
        </w:rPr>
        <w:t>能力提升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Ⅲ.阅读理解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17EFA">
        <w:rPr>
          <w:rFonts w:hAnsi="宋体" w:cs="Times New Roman"/>
          <w:b/>
        </w:rPr>
        <w:t>A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(2018·山东聊城一模)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Ifsomepartsofabodyareverysickordamaged，thendoctorsmightneedtoremovethem.Anotherwaydoctorscanhelpistogrownewtissuetoreplacewhatissickordamaged.Thisiscalledregenerativemedicine(再生医学)．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Regenerativemedicinesoundslikesomethingfromasciencefictionmoviebutitisnotanewidea.Insideourbones，wehavesomethingcalled“marrow”，whichmakesourbloodandkeepsushealthy.Doctorshavebeengivingsickpeoplethebonemarrowfromotherhealthypeopleforthelast30or40years，andthisisakindofregenerativemedicin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Newerdevelopmentsinregenerativemedicineincludegrowingnewskininalaboratoryandusingittohelppeoplewhohavebeenhurtinfiresoraccidents.Anotherexampleofregenerativemedicineisatechniquedevelopedfromstudyingfrogsandmice.Whencellsareold，likeinadults，theycan’tchangewhattheydoinourbodies.Forexample，askincellcan’tchangeintoaneyecell.Butwhencellsareveryyoung，theycanbecomeanycelltype.Theseyoungcellsarecalledstemcells，anddoctorscanusethemtogrowanytypeoftissue，suchasskin，heartoreye.JohnGurdonandShinyaYamanakawonthe2012NobelPrizefortheirstudiesinthisa</w:t>
      </w:r>
      <w:r w:rsidRPr="00617EFA">
        <w:rPr>
          <w:rFonts w:hAnsi="宋体" w:cs="Times New Roman"/>
        </w:rPr>
        <w:t>rea.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ProfessorFionaWatt，fromtheCentreofRegenerativeMedicineatKing’sCollege，London，believesthatregenerativemedicineissoexcitingbecausemanydifferentkindsofexpertsneedtoworktogether.3Dprintersmaybeusedtoprintnewbonesbyexperts，whoneedtoworkcloselywithuniversityscientistsandthesurgeonswhodotheoperationsinhospital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Wecannotyetgrownewarmsorlegsforpeople，butthesciencefictiondreamofregenerativemedicinemaybecloserthanwethink.Perhapsinthefuture，doctorswillbeabletogrowwholenewbodiesforus.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21．What’sthemainideaofthepassage?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A．Howtohelpverysickordamagedpeople.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B．Regenerativemedicineandsciencefiction.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C．Wecangrowournewbodiesinthefuture.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D．Regenerativemedicineanditsdevelopment.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22．Whichofthefollowingisrightaccordingtothispassage?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A．Marrowcanhelpgrownewbones.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B．Stemcellscanbeusedtogrowanytypeoftissue.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C．Surgeonsnowuse3Dprinterstoprintnewbones.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D．Regenerativemedicineisanewscienceinmedicine.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23．What’sthewriter’sattitudetothedevelopmentinregenerativemedicine?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A．Pessimistic.</w:t>
      </w:r>
      <w:r w:rsidRPr="00617EFA" w:rsidR="00072D49">
        <w:rPr>
          <w:rFonts w:hAnsi="宋体" w:cs="Times New Roman"/>
        </w:rPr>
        <w:tab/>
      </w:r>
      <w:r w:rsidRPr="00617EFA">
        <w:rPr>
          <w:rFonts w:hAnsi="宋体" w:cs="Times New Roman"/>
        </w:rPr>
        <w:t>B．Optimistic.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C．Doubtful.</w:t>
      </w:r>
      <w:r w:rsidRPr="00617EFA" w:rsidR="00072D49">
        <w:rPr>
          <w:rFonts w:hAnsi="宋体" w:cs="Times New Roman"/>
        </w:rPr>
        <w:tab/>
      </w:r>
      <w:r w:rsidRPr="00617EFA">
        <w:rPr>
          <w:rFonts w:hAnsi="宋体" w:cs="Times New Roman"/>
        </w:rPr>
        <w:t>D．Indifferent.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617EFA">
        <w:rPr>
          <w:rFonts w:hAnsi="宋体" w:cs="Times New Roman"/>
          <w:b/>
        </w:rPr>
        <w:t>B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(2018·河南洛阳三模)</w:t>
      </w:r>
    </w:p>
    <w:p w:rsidR="007978F7" w:rsidRPr="00617EFA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Amazingconceptimageshaveshownwhathomesofthefuturecouldlooklike，aspreparationsaremadefortheworld’sfirstfreeform3D­printedproperty(房产)．</w:t>
      </w:r>
    </w:p>
    <w:p w:rsidR="007978F7" w:rsidRPr="00617EFA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ExpertswillbuildahousecalledCurveAppeal，whichwillbe3D­printedoff­sitebeforebeingputtogetheron­sitetocreatetwooutsidewalls，aroofandaninsidepart.Thesefourmainsectionswillthenbejoinedtogether.</w:t>
      </w:r>
    </w:p>
    <w:p w:rsidR="007978F7" w:rsidRPr="00617EFA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Although3D­printedbuildingshavebeenmadebefore，thishome—tobeconstructedinChattanooga，Tennessee，laterthisyear—willbethefirstofitskind，asitwillcontainnoregularshapesorangles.ThehouseisthecreationofthedesigncompanyWA</w:t>
      </w:r>
      <w:r w:rsidRPr="00617EFA">
        <w:rPr>
          <w:rFonts w:hAnsi="宋体" w:cs="Times New Roman"/>
        </w:rPr>
        <w:t>TG，basedinLondonandCalifornia.ThedesignforCurveAppealdrawsinspirationfromtheCaseStudyHouseprogram.</w:t>
      </w:r>
    </w:p>
    <w:p w:rsidR="007978F7" w:rsidRPr="00617EFA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Thearchitectsleadingtheprogramwerefamedforconstantlypushingthelimitsintermsofminimalist(极简主义) materials，andtryingtocreateopen­planspacesthatfocusedonenhancing(增强) naturallight.Inawrittenstatement，aspokesmanforWATGsaid，“Employingmanyofthesamemoderndesignprinciples，CurveAppealisthenextevolutionarystep.It’simportantthatthearchitectureandtheenvironmentworktogetherharmoniously.ThechosensiteisstepsawayfromtheTennesseeRiverinabeautifulwooded，sunlitarea.”</w:t>
      </w:r>
    </w:p>
    <w:p w:rsidR="007978F7" w:rsidRPr="00617EFA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WATGwasawardedthefirstprizeintheFreeformHomeDesignChallengein2016andgivenprizemoneyof</w:t>
      </w:r>
      <w:r w:rsidRPr="00617EFA" w:rsidR="00072D49">
        <w:rPr>
          <w:rFonts w:hAnsi="宋体" w:cs="Times New Roman" w:hint="eastAsia"/>
        </w:rPr>
        <w:t>$</w:t>
      </w:r>
      <w:r w:rsidRPr="00617EFA">
        <w:rPr>
          <w:rFonts w:hAnsi="宋体" w:cs="Times New Roman"/>
        </w:rPr>
        <w:t>8,000tomakeitsplansareality.Thecompetitionwasaimedatarchitects，designers，engineersandartists.Participantswerechallengedtodesigna600to800sqftsingle­familyhomethatrethinkstraditionalaesthetics(美学)，ergonomics，construction，buildingsystemsandstructure.</w:t>
      </w:r>
    </w:p>
    <w:p w:rsidR="007978F7" w:rsidRPr="00617EFA" w:rsidP="00863D5B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Overthelastyear，WATG’sChicagoofficehasbeendevelopingtheirdesignwithBranchTechnology.Thisprojectiscurrentlyunderway，workingtowardsbreakinggroundlaterthisyear.Oncecompleted，theCurveAppealhomewillhaveopenandlight­filledinsidelivingspaces.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24．FromthepassagewecanknowthatCurveAppeal________.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A．willbedifferentfromanordinaryhouse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B．isthefirst3D­printedbuilding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C．hasapparentwallsandaroof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D．waseverbuiltintheworld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25．WhereisthearchitecturelocatedaccordingtoParagraph4?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A．FarawayfromtheTennesseeRiver.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B．InthewoodsneartheTennesseeRiver.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C．BetweentheTennesseeRiverandthewoods.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D．Nexttosomemodernarchitectures.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26．WhatdoestheFreeformHomeDesignChallengedo?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A．Itmotivatesparticipantstodesignatrandom.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B．Itemphasizestraditionsratherthanmodernization.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C．Itsponsorscompetitorswhennecessary.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D．Ithelpsputcreativeideasintopractice.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27．What’sthepassagemainlyabout?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A．Whatourhomeswilllooklikeinthefuture.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B．TheFreeformHomeDesignChallenge.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C．Theworld’sfirstfreeform3D­printedhouse.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D．Thedevelopmentof3Dinarchitecture.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Ⅳ.语法填空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AgraduationspeechgivenbyChiefJusticeJohnRobertsbecameatalkingpointafter</w:t>
      </w:r>
      <w:r w:rsidRPr="00617EFA">
        <w:rPr>
          <w:rFonts w:hAnsi="宋体" w:cs="Times New Roman"/>
          <w:i/>
        </w:rPr>
        <w:t>TheWashingtonPost</w:t>
      </w:r>
      <w:r w:rsidRPr="00617EFA">
        <w:rPr>
          <w:rFonts w:hAnsi="宋体" w:cs="Times New Roman"/>
        </w:rPr>
        <w:t>publishedit.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Roberts28.______________(address) hisson’sninthgradegraduatingclass.Headvisedtheyounggraduates29.________(take) life’ssetbacksintheirstride(从容地)．Buthedidnotwish30.________(they) goodluck.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“Now，thespeakerswilltypicallyalsowishyougoodluckandextendgood31.________(wish) toyou.Iwillnotdothat，andIwilltellyouwhy，”Robertssaid.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“Fromtimetotime，intheyearstocome，Ihopeyouwillbetreated32.________(unfair)，sothatyouwillcometoknowthevalueofjustice.Sorrytosay，butIhopeyouwillbelonelyfromtimetotime，sothatyoudon’ttakefriends33.________granted.Iwishyoubadluckagain，fromtimetotime，sothatyouwillbeconsciousoftheroleofchanceinlifeandunderstandyoursuccessisnotcompletelydeservedand34.________thefailureofothersisnotcompletelydeservedeither.”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Hecontinued，“Ihopeyou35.________(ignore)，soyouknowtheimportanceoflisteningtoothers,36.________Ihopeyouwillhavejustenoughpaintolearncompassion.”</w:t>
      </w:r>
    </w:p>
    <w:p w:rsidR="007978F7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617EFA">
        <w:rPr>
          <w:rFonts w:hAnsi="宋体" w:cs="Times New Roman"/>
        </w:rPr>
        <w:t>Intheend，eachgraduatereceivedapocket­sizecopyoftheConstitution37.________(sign) byRoberts.</w:t>
      </w:r>
    </w:p>
    <w:p w:rsidR="00863D5B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617EFA" w:rsidP="00072D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863D5B" w:rsidRPr="00617EFA" w:rsidP="00863D5B">
      <w:pPr>
        <w:pStyle w:val="Heading2"/>
        <w:jc w:val="center"/>
        <w:rPr>
          <w:rFonts w:ascii="宋体" w:eastAsia="宋体" w:hAnsi="宋体"/>
          <w:sz w:val="21"/>
        </w:rPr>
      </w:pPr>
      <w:r w:rsidRPr="00617EFA">
        <w:rPr>
          <w:rFonts w:ascii="宋体" w:eastAsia="宋体" w:hAnsi="宋体" w:hint="eastAsia"/>
          <w:sz w:val="21"/>
        </w:rPr>
        <w:t>答案解析</w:t>
      </w:r>
    </w:p>
    <w:p w:rsidR="00072D49" w:rsidRPr="00617EFA" w:rsidP="00547C7A">
      <w:pPr>
        <w:rPr>
          <w:rFonts w:ascii="宋体" w:hAnsi="宋体"/>
        </w:rPr>
      </w:pPr>
      <w:r w:rsidRPr="00617EFA">
        <w:rPr>
          <w:rFonts w:ascii="宋体" w:hAnsi="宋体"/>
        </w:rPr>
        <w:t>Ⅰ.1.tobuy　2.conducted　3.causing　4.curiosity5.educational6．sharply　7.arediscussed　8.hunger　9.contribution10．satisfied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Ⅱ.11.Imusttellhimthat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\f(play,playing)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computergamestoomuchisbadforhishealth，especiallyforhiseyes.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12．Don’tbeafraidofmakingmistakes.Theharderyouwork，the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\f(few,fewer)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mistakesyou’llmake.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13．Pressureisaseriousproblemandthestudentsinourclassareundertoo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\f(many,much)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pressure.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14．Withmoreandmorecars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\f(come,coming)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intoourfamilies，wearehappythatithasgreatlyimprovedourlife.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15．Inordertobuildacivilizedcity，weshouldtryourbesttobehave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\f(good,well)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intheactivities.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16．However，somestudentsthinkWeChatwillaffecttheirstudyiftheyspendtoomuchtime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\f(use,using)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it.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17．Weshouldmakethebestof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\f(that,what)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wehave.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18．I’mwritingtotellyoumoreaboutthenewformofsharingbike—mobike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\f(mentioning,mentioned)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inyourlatestletter.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19．Itisbecomingatrendasameansoftransportation，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\f(that,which)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relievesthetrafficpressureinthiscity.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20．Inmyopinion，Iaminfavorofcloningtheendangeredanimalsbutdisagree</w:t>
      </w:r>
      <w:r w:rsidRPr="00617EFA" w:rsidR="007676CF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\o(\s\up7(∧),\s\do5(on))</w:instrText>
      </w:r>
      <w:r w:rsidRPr="00617EFA" w:rsidR="007676CF">
        <w:rPr>
          <w:rFonts w:hAnsi="宋体" w:cs="Times New Roman"/>
        </w:rPr>
        <w:fldChar w:fldCharType="separate"/>
      </w:r>
      <w:r w:rsidRPr="00617EFA" w:rsidR="007676CF">
        <w:rPr>
          <w:rFonts w:hAnsi="宋体" w:cs="Times New Roman"/>
        </w:rPr>
        <w:fldChar w:fldCharType="end"/>
      </w:r>
      <w:r w:rsidRPr="00617EFA">
        <w:rPr>
          <w:rFonts w:hAnsi="宋体" w:cs="Times New Roman"/>
        </w:rPr>
        <w:t>cloninghumanbeings.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Ⅲ.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\x(语篇解读　本文主要介绍了什么是再生医学，再生医学的具体应用、发展过程及前景。)</w:instrText>
      </w:r>
      <w:r w:rsidRPr="00617EFA">
        <w:rPr>
          <w:rFonts w:hAnsi="宋体" w:cs="Times New Roman"/>
        </w:rPr>
        <w:fldChar w:fldCharType="separate"/>
      </w:r>
      <w:r w:rsidRPr="00617EFA">
        <w:rPr>
          <w:rFonts w:hAnsi="宋体" w:cs="Times New Roman"/>
        </w:rPr>
        <w:fldChar w:fldCharType="end"/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21．D　[主旨大意题。本文在第一段引入主题：This is called regenerative medicine(再生医学)；下文主要介绍了什么是再生医学，再生医学的具体应用、发展过程及前景。故选D。]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22．B　[细节理解题。根据第三段倒数第二句“These young cells are called stem cells，and doctors can use them to grow any type of tissue，such as skin，heart or eye.”可知，医生可以用干细胞来培育任何类型的组织，故选B。]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23．B　[观点态度题。根据最后一段可知，再生医学的科幻梦可能比我们想象的更接近，也许在将来，医生能够为我们培养出全新的身体。由此推断，作者对再生医学的发展充满希望，持乐观的态度。故选B。]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\x(语篇解读　本文是一篇说明文。主要介绍了世界上第一所独创的3D打印的房子。)</w:instrText>
      </w:r>
      <w:r w:rsidRPr="00617EFA">
        <w:rPr>
          <w:rFonts w:hAnsi="宋体" w:cs="Times New Roman"/>
        </w:rPr>
        <w:fldChar w:fldCharType="separate"/>
      </w:r>
      <w:r w:rsidRPr="00617EFA">
        <w:rPr>
          <w:rFonts w:hAnsi="宋体" w:cs="Times New Roman"/>
        </w:rPr>
        <w:fldChar w:fldCharType="end"/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24．A　[推理判断题。根据第二段“Experts will build a house called Curve Appeal，which will be 3D­printed off­site before being put together on­site...”由此可知，Curve Appeal不同于一般的房子。故A项正确。]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25．B　[细节理解题。根据第四段最后一句“The chosen site is steps away from the Tennessee River in a beautiful wooded，sunlit area.”可知，该建筑位于田纳西河附近的树林里。故B项正确。]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26．D　[推理判断题。根据倒数第二段内容可知，该竞赛有助于把建筑师、设计师、工程师、艺术家等创造性的想法付诸实践。故D项正确。]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27．C　[主旨大意题。通读全文可知，本文主要谈论的是世界上第一所独创的3D打印的房子。故C项正确。]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Ⅳ.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fldChar w:fldCharType="begin"/>
      </w:r>
      <w:r w:rsidRPr="00617EFA">
        <w:rPr>
          <w:rFonts w:hAnsi="宋体" w:cs="Times New Roman"/>
        </w:rPr>
        <w:instrText>eq \x(语篇解读　本文介绍了一位父亲在儿子九年级毕业典礼上与众不同的演讲。)</w:instrText>
      </w:r>
      <w:r w:rsidRPr="00617EFA">
        <w:rPr>
          <w:rFonts w:hAnsi="宋体" w:cs="Times New Roman"/>
        </w:rPr>
        <w:fldChar w:fldCharType="separate"/>
      </w:r>
      <w:r w:rsidRPr="00617EFA">
        <w:rPr>
          <w:rFonts w:hAnsi="宋体" w:cs="Times New Roman"/>
        </w:rPr>
        <w:fldChar w:fldCharType="end"/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28．addressed　[考查动词的时态。根据第一段可知，此处是讲述发生在过去的事情，故用一般过去时。]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29．totake　[考查非谓语动词。advise sb.to do sth.建议某人做某事。]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30．them　[考查代词。此处位于及物动词后，应该用宾格。故填them。]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31．wishes　[考查名词的单复数。此处的wish用作可数名词，其前无冠词，故用复数形式。]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32．unfairly　[考查词性转换。此处修饰动词will be treated，故用副词形式。]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33．for　[考查介词。take...for granted认为</w:t>
      </w:r>
      <w:r w:rsidRPr="00617EFA">
        <w:rPr>
          <w:rFonts w:hAnsi="宋体" w:cs="Times New Roman" w:hint="eastAsia"/>
        </w:rPr>
        <w:t>……</w:t>
      </w:r>
      <w:r w:rsidRPr="00617EFA">
        <w:rPr>
          <w:rFonts w:hAnsi="宋体" w:cs="Times New Roman"/>
        </w:rPr>
        <w:t>理所当然。]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34．that　[考查宾语从句的引导词。此处and连接两个并列的宾语从句，第二个宾语从句用that引导且不能省略。]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35．willbeignored　[考查动词的时态和语态。句意为：我希望你们会被忽视。故用一般将来时的被动语态。]</w:t>
      </w:r>
    </w:p>
    <w:p w:rsidR="00072D49" w:rsidRPr="00617EFA" w:rsidP="00072D49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36．and　[考查连词。此处连接两个并列的I hope句型。故填and。]</w:t>
      </w:r>
    </w:p>
    <w:p w:rsidR="00072D49" w:rsidRPr="00617EFA" w:rsidP="00863D5B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  <w:r w:rsidRPr="00617EFA">
        <w:rPr>
          <w:rFonts w:hAnsi="宋体" w:cs="Times New Roman"/>
        </w:rPr>
        <w:t>37．signed　[考查非谓语动词。根据空后的by Roberts可知，此处应用过去分词作后置定</w:t>
      </w:r>
      <w:r w:rsidRPr="00617EFA">
        <w:rPr>
          <w:rFonts w:hAnsi="宋体" w:cs="Times New Roman"/>
        </w:rPr>
        <w:t>语，表示“被罗伯茨签字的”，故填signed。]</w:t>
      </w:r>
    </w:p>
    <w:p w:rsidR="00FB5530" w:rsidRPr="00617EFA">
      <w:pPr>
        <w:rPr>
          <w:rFonts w:ascii="宋体" w:hAnsi="宋体"/>
          <w:noProof/>
        </w:rPr>
      </w:pPr>
    </w:p>
    <w:p w:rsidR="00FB5530" w:rsidRPr="00617EFA">
      <w:pPr>
        <w:rPr>
          <w:rFonts w:ascii="宋体" w:hAnsi="宋体"/>
        </w:rPr>
      </w:pPr>
    </w:p>
    <w:p w:rsidR="00FB5530" w:rsidRPr="00617EFA" w:rsidP="00863D5B">
      <w:pPr>
        <w:pStyle w:val="PlainText"/>
        <w:tabs>
          <w:tab w:val="left" w:pos="3686"/>
        </w:tabs>
        <w:spacing w:line="360" w:lineRule="auto"/>
        <w:rPr>
          <w:rFonts w:hAnsi="宋体" w:cs="Times New Roman"/>
        </w:rPr>
      </w:pPr>
    </w:p>
    <w:sectPr w:rsidSect="003C0C23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3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B5530" w:rsidP="00FB553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530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7EFA">
      <w:rPr>
        <w:rStyle w:val="PageNumber"/>
        <w:noProof/>
      </w:rPr>
      <w:t>8</w:t>
    </w:r>
    <w:r>
      <w:rPr>
        <w:rStyle w:val="PageNumber"/>
      </w:rPr>
      <w:fldChar w:fldCharType="end"/>
    </w:r>
  </w:p>
  <w:p w:rsidR="00FB5530" w:rsidP="00FB553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C23"/>
    <w:rsid w:val="00072D49"/>
    <w:rsid w:val="000A73AB"/>
    <w:rsid w:val="001544E5"/>
    <w:rsid w:val="003C0C23"/>
    <w:rsid w:val="00547C7A"/>
    <w:rsid w:val="005F5F34"/>
    <w:rsid w:val="00617EFA"/>
    <w:rsid w:val="007676CF"/>
    <w:rsid w:val="007978F7"/>
    <w:rsid w:val="007A2797"/>
    <w:rsid w:val="007E663E"/>
    <w:rsid w:val="00863D5B"/>
    <w:rsid w:val="009F3FF2"/>
    <w:rsid w:val="00A42892"/>
    <w:rsid w:val="00BA38F9"/>
    <w:rsid w:val="00FB5530"/>
    <w:rsid w:val="00FC5F0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6C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7978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7978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7978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7978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978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978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978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978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3C0C23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072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072D49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072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072D49"/>
    <w:rPr>
      <w:kern w:val="2"/>
      <w:sz w:val="18"/>
      <w:szCs w:val="18"/>
    </w:rPr>
  </w:style>
  <w:style w:type="table" w:styleId="TableGrid">
    <w:name w:val="Table Grid"/>
    <w:basedOn w:val="TableNormal"/>
    <w:rsid w:val="00072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B5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1490</Words>
  <Characters>8499</Characters>
  <Application>Microsoft Office Word</Application>
  <DocSecurity>0</DocSecurity>
  <Lines>70</Lines>
  <Paragraphs>19</Paragraphs>
  <ScaleCrop>false</ScaleCrop>
  <Company/>
  <LinksUpToDate>false</LinksUpToDate>
  <CharactersWithSpaces>9970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2019-03-30T03:46:00Z</dcterms:created>
  <dcterms:modified xsi:type="dcterms:W3CDTF">2019-05-20T08:59:00Z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